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84" w:rsidRDefault="005D0084" w:rsidP="005D00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ПОЛЬЗОВАТЕЛЬСКОЕ СОГЛАШЕНИЕ</w:t>
      </w:r>
    </w:p>
    <w:p w:rsidR="005D0084" w:rsidRDefault="005D0084" w:rsidP="005D00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на использование Программного продукта, </w:t>
      </w:r>
      <w:r>
        <w:rPr>
          <w:rFonts w:ascii="Times New Roman" w:eastAsia="Times New Roman" w:hAnsi="Times New Roman" w:cs="Times New Roman"/>
          <w:b/>
          <w:bCs/>
          <w:color w:val="000000"/>
          <w:sz w:val="24"/>
          <w:szCs w:val="24"/>
        </w:rPr>
        <w:br/>
        <w:t>                расположенного на сайте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http://zvonobot.ru/_________</w:t>
      </w:r>
    </w:p>
    <w:p w:rsidR="005D0084" w:rsidRDefault="005D0084" w:rsidP="005D0084">
      <w:pPr>
        <w:spacing w:after="0" w:line="240" w:lineRule="auto"/>
        <w:rPr>
          <w:rFonts w:ascii="Times New Roman" w:eastAsia="Times New Roman" w:hAnsi="Times New Roman" w:cs="Times New Roman"/>
          <w:sz w:val="24"/>
          <w:szCs w:val="24"/>
        </w:rPr>
      </w:pPr>
    </w:p>
    <w:p w:rsidR="005D0084" w:rsidRDefault="005D0084" w:rsidP="005D0084">
      <w:pPr>
        <w:numPr>
          <w:ilvl w:val="0"/>
          <w:numId w:val="7"/>
        </w:numPr>
        <w:spacing w:before="120" w:after="12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Общие положения.</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w:t>
      </w:r>
      <w:proofErr w:type="gramStart"/>
      <w:r>
        <w:rPr>
          <w:rFonts w:ascii="Times New Roman" w:eastAsia="Times New Roman" w:hAnsi="Times New Roman" w:cs="Times New Roman"/>
          <w:color w:val="000000"/>
          <w:sz w:val="24"/>
          <w:szCs w:val="24"/>
        </w:rPr>
        <w:t>Настоящее соглашение устанавливает условия предоставления права на использование программного продукта для ЭВМ, расположенного на сайте http://zvonobot.ru/ (далее – Программный продукт) и заключается между любым юридическим лицом или индивидуальным предпринимателем, использующим Программный продукт (далее - Пользователь) и *сервисом http://zvonobot.ru/*/*ООО “</w:t>
      </w:r>
      <w:proofErr w:type="spellStart"/>
      <w:r>
        <w:rPr>
          <w:rFonts w:ascii="Times New Roman" w:eastAsia="Times New Roman" w:hAnsi="Times New Roman" w:cs="Times New Roman"/>
          <w:color w:val="000000"/>
          <w:sz w:val="24"/>
          <w:szCs w:val="24"/>
        </w:rPr>
        <w:t>Виджет</w:t>
      </w:r>
      <w:proofErr w:type="spellEnd"/>
      <w:r>
        <w:rPr>
          <w:rFonts w:ascii="Times New Roman" w:eastAsia="Times New Roman" w:hAnsi="Times New Roman" w:cs="Times New Roman"/>
          <w:color w:val="000000"/>
          <w:sz w:val="24"/>
          <w:szCs w:val="24"/>
        </w:rPr>
        <w:t>”* в лице директора Харина Николая Александровича, действующего на основании Устава, являющегося правообладателем исключительного права на Программный продукт (далее</w:t>
      </w:r>
      <w:proofErr w:type="gramEnd"/>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Правообладатель)</w:t>
      </w:r>
      <w:proofErr w:type="gramEnd"/>
    </w:p>
    <w:p w:rsidR="005D0084" w:rsidRDefault="005D0084" w:rsidP="005D0084">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Программный продукт предназначен для самостоятельного формирования информационно-голосовых сообщений Пользователем и распространения путем телефонного соединения указанных голосовых сообщений получателям, давшим согласие на отправку им соответствующих сообщений, в порядке и случаях, предусмотренных действующим законодательством Российской Федерации (далее по тексту – сообщения).</w:t>
      </w:r>
    </w:p>
    <w:p w:rsidR="003A57EF" w:rsidRPr="003A57EF" w:rsidRDefault="003A57EF" w:rsidP="003A57EF">
      <w:pPr>
        <w:spacing w:before="120" w:after="120" w:line="240" w:lineRule="auto"/>
        <w:jc w:val="both"/>
        <w:rPr>
          <w:rFonts w:ascii="Times New Roman" w:eastAsia="Times New Roman" w:hAnsi="Times New Roman" w:cs="Times New Roman"/>
          <w:sz w:val="24"/>
          <w:szCs w:val="24"/>
        </w:rPr>
      </w:pPr>
      <w:r w:rsidRPr="003A57EF">
        <w:rPr>
          <w:rFonts w:ascii="Times New Roman" w:eastAsia="Times New Roman" w:hAnsi="Times New Roman" w:cs="Times New Roman"/>
          <w:sz w:val="24"/>
          <w:szCs w:val="24"/>
        </w:rPr>
        <w:t>В функционал Программного продукта также входит распознавание речи при телефонных соединениях, запись телефонных соединений, перевод звонков на основании данных распознавания речи, генерация речи для осуществления ответов абоненту на основании данных распознавания речи, а также иные функциональные возможности, в том числе отправка сообщений в мессенджерах (</w:t>
      </w:r>
      <w:proofErr w:type="spellStart"/>
      <w:r w:rsidRPr="003A57EF">
        <w:rPr>
          <w:rFonts w:ascii="Times New Roman" w:eastAsia="Times New Roman" w:hAnsi="Times New Roman" w:cs="Times New Roman"/>
          <w:sz w:val="24"/>
          <w:szCs w:val="24"/>
        </w:rPr>
        <w:t>WhatsApp</w:t>
      </w:r>
      <w:proofErr w:type="spellEnd"/>
      <w:r w:rsidRPr="003A57EF">
        <w:rPr>
          <w:rFonts w:ascii="Times New Roman" w:eastAsia="Times New Roman" w:hAnsi="Times New Roman" w:cs="Times New Roman"/>
          <w:sz w:val="24"/>
          <w:szCs w:val="24"/>
        </w:rPr>
        <w:t xml:space="preserve">, </w:t>
      </w:r>
      <w:proofErr w:type="spellStart"/>
      <w:r w:rsidRPr="003A57EF">
        <w:rPr>
          <w:rFonts w:ascii="Times New Roman" w:eastAsia="Times New Roman" w:hAnsi="Times New Roman" w:cs="Times New Roman"/>
          <w:sz w:val="24"/>
          <w:szCs w:val="24"/>
        </w:rPr>
        <w:t>Telegram</w:t>
      </w:r>
      <w:proofErr w:type="spellEnd"/>
      <w:r w:rsidRPr="003A57EF">
        <w:rPr>
          <w:rFonts w:ascii="Times New Roman" w:eastAsia="Times New Roman" w:hAnsi="Times New Roman" w:cs="Times New Roman"/>
          <w:sz w:val="24"/>
          <w:szCs w:val="24"/>
        </w:rPr>
        <w:t xml:space="preserve">, </w:t>
      </w:r>
      <w:proofErr w:type="spellStart"/>
      <w:r w:rsidRPr="003A57EF">
        <w:rPr>
          <w:rFonts w:ascii="Times New Roman" w:eastAsia="Times New Roman" w:hAnsi="Times New Roman" w:cs="Times New Roman"/>
          <w:sz w:val="24"/>
          <w:szCs w:val="24"/>
        </w:rPr>
        <w:t>Viber</w:t>
      </w:r>
      <w:proofErr w:type="spellEnd"/>
      <w:r w:rsidRPr="003A57EF">
        <w:rPr>
          <w:rFonts w:ascii="Times New Roman" w:eastAsia="Times New Roman" w:hAnsi="Times New Roman" w:cs="Times New Roman"/>
          <w:sz w:val="24"/>
          <w:szCs w:val="24"/>
        </w:rPr>
        <w:t xml:space="preserve">, </w:t>
      </w:r>
      <w:proofErr w:type="spellStart"/>
      <w:r w:rsidRPr="003A57EF">
        <w:rPr>
          <w:rFonts w:ascii="Times New Roman" w:eastAsia="Times New Roman" w:hAnsi="Times New Roman" w:cs="Times New Roman"/>
          <w:sz w:val="24"/>
          <w:szCs w:val="24"/>
        </w:rPr>
        <w:t>Instagram</w:t>
      </w:r>
      <w:proofErr w:type="spellEnd"/>
      <w:r w:rsidRPr="003A57EF">
        <w:rPr>
          <w:rFonts w:ascii="Times New Roman" w:eastAsia="Times New Roman" w:hAnsi="Times New Roman" w:cs="Times New Roman"/>
          <w:sz w:val="24"/>
          <w:szCs w:val="24"/>
        </w:rPr>
        <w:t xml:space="preserve"> DM).</w:t>
      </w:r>
    </w:p>
    <w:p w:rsidR="003A57EF" w:rsidRDefault="003A57EF" w:rsidP="003A57EF">
      <w:pPr>
        <w:spacing w:before="120" w:after="120" w:line="240" w:lineRule="auto"/>
        <w:jc w:val="both"/>
        <w:rPr>
          <w:rFonts w:ascii="Times New Roman" w:eastAsia="Times New Roman" w:hAnsi="Times New Roman" w:cs="Times New Roman"/>
          <w:sz w:val="24"/>
          <w:szCs w:val="24"/>
        </w:rPr>
      </w:pPr>
      <w:r w:rsidRPr="003A57EF">
        <w:rPr>
          <w:rFonts w:ascii="Times New Roman" w:eastAsia="Times New Roman" w:hAnsi="Times New Roman" w:cs="Times New Roman"/>
          <w:sz w:val="24"/>
          <w:szCs w:val="24"/>
        </w:rPr>
        <w:t xml:space="preserve">В рамках исполнения настоящего </w:t>
      </w:r>
      <w:r>
        <w:rPr>
          <w:rFonts w:ascii="Times New Roman" w:eastAsia="Times New Roman" w:hAnsi="Times New Roman" w:cs="Times New Roman"/>
          <w:sz w:val="24"/>
          <w:szCs w:val="24"/>
        </w:rPr>
        <w:t>соглашения</w:t>
      </w:r>
      <w:bookmarkStart w:id="0" w:name="_GoBack"/>
      <w:bookmarkEnd w:id="0"/>
      <w:r w:rsidRPr="003A57EF">
        <w:rPr>
          <w:rFonts w:ascii="Times New Roman" w:eastAsia="Times New Roman" w:hAnsi="Times New Roman" w:cs="Times New Roman"/>
          <w:sz w:val="24"/>
          <w:szCs w:val="24"/>
        </w:rPr>
        <w:t xml:space="preserve"> Правообладателем могут оказываться услуги по записи </w:t>
      </w:r>
      <w:proofErr w:type="spellStart"/>
      <w:r w:rsidRPr="003A57EF">
        <w:rPr>
          <w:rFonts w:ascii="Times New Roman" w:eastAsia="Times New Roman" w:hAnsi="Times New Roman" w:cs="Times New Roman"/>
          <w:sz w:val="24"/>
          <w:szCs w:val="24"/>
        </w:rPr>
        <w:t>аудиороликов</w:t>
      </w:r>
      <w:proofErr w:type="spellEnd"/>
      <w:r w:rsidRPr="003A57EF">
        <w:rPr>
          <w:rFonts w:ascii="Times New Roman" w:eastAsia="Times New Roman" w:hAnsi="Times New Roman" w:cs="Times New Roman"/>
          <w:sz w:val="24"/>
          <w:szCs w:val="24"/>
        </w:rPr>
        <w:t xml:space="preserve"> для их воспроизведения при телефонных соединениях.</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 </w:t>
      </w:r>
      <w:proofErr w:type="gramStart"/>
      <w:r>
        <w:rPr>
          <w:rFonts w:ascii="Times New Roman" w:eastAsia="Times New Roman" w:hAnsi="Times New Roman" w:cs="Times New Roman"/>
          <w:color w:val="000000"/>
          <w:sz w:val="24"/>
          <w:szCs w:val="24"/>
        </w:rPr>
        <w:t>Использование Программного продукта регулируется настоящим соглашением, а также иными условиями использования Программного продукта, размещенными на сайте Правообладателя http://zvonobot.ru/. Настоящее соглашение, иные условия использования Программного продукта, размещенные на сайте Правообладателя http://zvonobot.ru/ могут быть изменены Правообладателем без какого-либо специального уведомления Пользователей.</w:t>
      </w:r>
      <w:proofErr w:type="gramEnd"/>
      <w:r>
        <w:rPr>
          <w:rFonts w:ascii="Times New Roman" w:eastAsia="Times New Roman" w:hAnsi="Times New Roman" w:cs="Times New Roman"/>
          <w:color w:val="000000"/>
          <w:sz w:val="24"/>
          <w:szCs w:val="24"/>
        </w:rPr>
        <w:t xml:space="preserve"> Новая редакция соглашения вступает в силу с момента ее размещения (</w:t>
      </w:r>
      <w:proofErr w:type="gramStart"/>
      <w:r>
        <w:rPr>
          <w:rFonts w:ascii="Times New Roman" w:eastAsia="Times New Roman" w:hAnsi="Times New Roman" w:cs="Times New Roman"/>
          <w:color w:val="000000"/>
          <w:sz w:val="24"/>
          <w:szCs w:val="24"/>
        </w:rPr>
        <w:t>с даты публикации</w:t>
      </w:r>
      <w:proofErr w:type="gramEnd"/>
      <w:r>
        <w:rPr>
          <w:rFonts w:ascii="Times New Roman" w:eastAsia="Times New Roman" w:hAnsi="Times New Roman" w:cs="Times New Roman"/>
          <w:color w:val="000000"/>
          <w:sz w:val="24"/>
          <w:szCs w:val="24"/>
        </w:rPr>
        <w:t>) в информационно-телекоммуникационной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в информационно-телекоммуникационной сети «Интернет» по адресу http://zvonobot.ru/.</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Исключительное право на Программный продукт принадлежит Правообладателю.</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 Начиная использовать Программный продукт (пройдя процедуру регистрации, с момента создания личного кабинета Пользователя), Пользователь считается принявшим условия настоящего соглашения в полном объеме, без всяких оговорок и исключений. В случае несогласия Пользователя с </w:t>
      </w:r>
      <w:proofErr w:type="gramStart"/>
      <w:r>
        <w:rPr>
          <w:rFonts w:ascii="Times New Roman" w:eastAsia="Times New Roman" w:hAnsi="Times New Roman" w:cs="Times New Roman"/>
          <w:color w:val="000000"/>
          <w:sz w:val="24"/>
          <w:szCs w:val="24"/>
        </w:rPr>
        <w:t>какими-либо</w:t>
      </w:r>
      <w:proofErr w:type="gramEnd"/>
      <w:r>
        <w:rPr>
          <w:rFonts w:ascii="Times New Roman" w:eastAsia="Times New Roman" w:hAnsi="Times New Roman" w:cs="Times New Roman"/>
          <w:color w:val="000000"/>
          <w:sz w:val="24"/>
          <w:szCs w:val="24"/>
        </w:rPr>
        <w:t xml:space="preserve"> из положений настоящего соглашения, Пользователь не вправе использовать Программный продукт. В случае если Правообладателем были внесены какие-либо изменения в настоящее соглашение в порядке, предусмотренном пунктом 1.3. настоящего соглашения, с которыми Пользователь не согласен, он обязан прекратить использование Программного продукта. Использование Программного продукта с нарушением (невыполнением) какого-либо из условий настоящего соглашения запрещено.</w:t>
      </w:r>
    </w:p>
    <w:p w:rsidR="005D0084" w:rsidRDefault="005D0084" w:rsidP="005D0084">
      <w:pPr>
        <w:spacing w:after="0" w:line="240" w:lineRule="auto"/>
        <w:rPr>
          <w:rFonts w:ascii="Times New Roman" w:eastAsia="Times New Roman" w:hAnsi="Times New Roman" w:cs="Times New Roman"/>
          <w:sz w:val="24"/>
          <w:szCs w:val="24"/>
        </w:rPr>
      </w:pPr>
    </w:p>
    <w:p w:rsidR="005D0084" w:rsidRDefault="005D0084" w:rsidP="005D0084">
      <w:pPr>
        <w:numPr>
          <w:ilvl w:val="0"/>
          <w:numId w:val="8"/>
        </w:numPr>
        <w:spacing w:before="120" w:after="12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Регистрация Пользователя. Учетная запись Пользователя.</w:t>
      </w:r>
    </w:p>
    <w:p w:rsidR="005D0084" w:rsidRDefault="005D0084" w:rsidP="005D0084">
      <w:pPr>
        <w:spacing w:before="120"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2.1. Для того чтобы использовать Программный продукт, Пользователю необходимо пройти процедуру регистрации, в результате которой для Пользователя будет создана уникальная учетная запись, включающая в себя логин и пароль (далее - идентификационные данные).</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Для регистрации Пользователь обязуется предоставить достоверную и полную информацию о себе в разделах, предлагаемых в форме регистрации, и поддерживать эту информацию в актуальном состоянии. </w:t>
      </w:r>
      <w:proofErr w:type="gramStart"/>
      <w:r>
        <w:rPr>
          <w:rFonts w:ascii="Times New Roman" w:eastAsia="Times New Roman" w:hAnsi="Times New Roman" w:cs="Times New Roman"/>
          <w:color w:val="000000"/>
          <w:sz w:val="24"/>
          <w:szCs w:val="24"/>
        </w:rPr>
        <w:t>Пользователь гарантирует, что указанная им при регистрации информация является достоверной и актуальной и обязуется самостоятельно и за счет собственных средств урегулировать все претензии со стороны Правообладателя и (или) третьих лиц, в том числе, направленных Правообладателю, относительно содержания указанной Пользователем информации, а также обязуется возместить все затраты понесенные Правообладателем для урегулирования такого рода претензий, в течение 1 (одного) календарного дня с</w:t>
      </w:r>
      <w:proofErr w:type="gramEnd"/>
      <w:r>
        <w:rPr>
          <w:rFonts w:ascii="Times New Roman" w:eastAsia="Times New Roman" w:hAnsi="Times New Roman" w:cs="Times New Roman"/>
          <w:color w:val="000000"/>
          <w:sz w:val="24"/>
          <w:szCs w:val="24"/>
        </w:rPr>
        <w:t xml:space="preserve"> момента предъявления соответствующего требования Правообладателем.</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Правообладатель оставляет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w:t>
      </w:r>
      <w:proofErr w:type="spellStart"/>
      <w:r>
        <w:rPr>
          <w:rFonts w:ascii="Times New Roman" w:eastAsia="Times New Roman" w:hAnsi="Times New Roman" w:cs="Times New Roman"/>
          <w:color w:val="000000"/>
          <w:sz w:val="24"/>
          <w:szCs w:val="24"/>
        </w:rPr>
        <w:t>непредоставление</w:t>
      </w:r>
      <w:proofErr w:type="spellEnd"/>
      <w:r>
        <w:rPr>
          <w:rFonts w:ascii="Times New Roman" w:eastAsia="Times New Roman" w:hAnsi="Times New Roman" w:cs="Times New Roman"/>
          <w:color w:val="000000"/>
          <w:sz w:val="24"/>
          <w:szCs w:val="24"/>
        </w:rPr>
        <w:t xml:space="preserve"> которых, по усмотрению Правообладателя, может быть приравнено к предоставлению недостоверной информации. В случае предоставления Пользователем недостоверных данных, указанных при регистрации Пользователя, а </w:t>
      </w:r>
      <w:proofErr w:type="gramStart"/>
      <w:r>
        <w:rPr>
          <w:rFonts w:ascii="Times New Roman" w:eastAsia="Times New Roman" w:hAnsi="Times New Roman" w:cs="Times New Roman"/>
          <w:color w:val="000000"/>
          <w:sz w:val="24"/>
          <w:szCs w:val="24"/>
        </w:rPr>
        <w:t>также</w:t>
      </w:r>
      <w:proofErr w:type="gramEnd"/>
      <w:r>
        <w:rPr>
          <w:rFonts w:ascii="Times New Roman" w:eastAsia="Times New Roman" w:hAnsi="Times New Roman" w:cs="Times New Roman"/>
          <w:color w:val="000000"/>
          <w:sz w:val="24"/>
          <w:szCs w:val="24"/>
        </w:rPr>
        <w:t xml:space="preserve">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Пользователя, Правообладатель вправе отказать Пользователю в доступе к учетной записи и использовании Программного продукта, т.е. произвести блокировку личного кабинета. При этом любые денежные средства, перечисленные Пользователем Правообладателю с момента начала использования Программного продукта, в том числе денежные средства, расположенные на виртуальном электронном счете Пользователя, возврату не подлежат.</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 При регистрации Пользователь самостоятельно выбирает себе логин (уникальное символьное имя учетной записи Пользователя) и пароль для доступа к учетной записи. Правообладатель вправе запретить использование определенных логинов, а также устанавливать требования к логину и паролю (длина, допустимые символы и т.д.), </w:t>
      </w:r>
      <w:proofErr w:type="gramStart"/>
      <w:r>
        <w:rPr>
          <w:rFonts w:ascii="Times New Roman" w:eastAsia="Times New Roman" w:hAnsi="Times New Roman" w:cs="Times New Roman"/>
          <w:color w:val="000000"/>
          <w:sz w:val="24"/>
          <w:szCs w:val="24"/>
        </w:rPr>
        <w:t>информация</w:t>
      </w:r>
      <w:proofErr w:type="gramEnd"/>
      <w:r>
        <w:rPr>
          <w:rFonts w:ascii="Times New Roman" w:eastAsia="Times New Roman" w:hAnsi="Times New Roman" w:cs="Times New Roman"/>
          <w:color w:val="000000"/>
          <w:sz w:val="24"/>
          <w:szCs w:val="24"/>
        </w:rPr>
        <w:t xml:space="preserve"> о чем содержится на сайте Правообладателя http://zvonobot.ru/.</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Пользователь самостоятельно несет ответственность за безопасность (устойчивость к угадыванию) выбранных им сре</w:t>
      </w:r>
      <w:proofErr w:type="gramStart"/>
      <w:r>
        <w:rPr>
          <w:rFonts w:ascii="Times New Roman" w:eastAsia="Times New Roman" w:hAnsi="Times New Roman" w:cs="Times New Roman"/>
          <w:color w:val="000000"/>
          <w:sz w:val="24"/>
          <w:szCs w:val="24"/>
        </w:rPr>
        <w:t>дств дл</w:t>
      </w:r>
      <w:proofErr w:type="gramEnd"/>
      <w:r>
        <w:rPr>
          <w:rFonts w:ascii="Times New Roman" w:eastAsia="Times New Roman" w:hAnsi="Times New Roman" w:cs="Times New Roman"/>
          <w:color w:val="000000"/>
          <w:sz w:val="24"/>
          <w:szCs w:val="24"/>
        </w:rPr>
        <w:t xml:space="preserve">я доступа к учетной записи, а также самостоятельно обеспечивает их конфиденциальность. </w:t>
      </w:r>
      <w:proofErr w:type="gramStart"/>
      <w:r>
        <w:rPr>
          <w:rFonts w:ascii="Times New Roman" w:eastAsia="Times New Roman" w:hAnsi="Times New Roman" w:cs="Times New Roman"/>
          <w:color w:val="000000"/>
          <w:sz w:val="24"/>
          <w:szCs w:val="24"/>
        </w:rPr>
        <w:t>Пользователь самостоятельно несет ответственность за все действия (а также их последствия) в рамках или с использованием Программного продукта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w:t>
      </w:r>
      <w:proofErr w:type="gramEnd"/>
      <w:r>
        <w:rPr>
          <w:rFonts w:ascii="Times New Roman" w:eastAsia="Times New Roman" w:hAnsi="Times New Roman" w:cs="Times New Roman"/>
          <w:color w:val="000000"/>
          <w:sz w:val="24"/>
          <w:szCs w:val="24"/>
        </w:rPr>
        <w:t xml:space="preserve"> соглашениям). При этом все действия в рамках или с использованием Программы под учетной записью Пользователя считаются произведенными самим Пользователем.</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2.6. В случае нарушения пункта 2.5 настоящего соглашения, ответственность за осуществление действий с использованием идентификационных данных Пользователя третьими лицами, в том числе в случае нарушения указанными лицами требований законодательства Российской Федерации, несет Пользователь. </w:t>
      </w:r>
      <w:proofErr w:type="gramStart"/>
      <w:r>
        <w:rPr>
          <w:rFonts w:ascii="Times New Roman" w:eastAsia="Times New Roman" w:hAnsi="Times New Roman" w:cs="Times New Roman"/>
          <w:color w:val="000000"/>
          <w:sz w:val="24"/>
          <w:szCs w:val="24"/>
        </w:rPr>
        <w:t xml:space="preserve">Пользователь обязуется самостоятельно, за счет собственных средств урегулировать все претензии со стороны Правообладателя и (или) третьих лиц, в том числе, направленных Правообладателю, связанных с использованием третьими лицами идентификационных данных Пользователя, а также обязуется возместить все затраты понесенные Правообладателем для </w:t>
      </w:r>
      <w:r>
        <w:rPr>
          <w:rFonts w:ascii="Times New Roman" w:eastAsia="Times New Roman" w:hAnsi="Times New Roman" w:cs="Times New Roman"/>
          <w:color w:val="000000"/>
          <w:sz w:val="24"/>
          <w:szCs w:val="24"/>
        </w:rPr>
        <w:lastRenderedPageBreak/>
        <w:t>урегулирования такого рода претензий, в течение 1 (одного) календарного дня с момента предъявления требования Правообладателем.</w:t>
      </w:r>
      <w:proofErr w:type="gramEnd"/>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 По окончанию процедуры регистрации Пользователю предоставляется доступ к использованию Программного продукта.</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2.8. Указывая в Программном продукте номер телефона компании, посредством пункта “Добавить номер”, с которого будут поступать голосовые сообщения получателям от Пользователя, Пользователь </w:t>
      </w:r>
      <w:proofErr w:type="gramStart"/>
      <w:r>
        <w:rPr>
          <w:rFonts w:ascii="Times New Roman" w:eastAsia="Times New Roman" w:hAnsi="Times New Roman" w:cs="Times New Roman"/>
          <w:color w:val="000000"/>
          <w:sz w:val="24"/>
          <w:szCs w:val="24"/>
        </w:rPr>
        <w:t>подтверждает</w:t>
      </w:r>
      <w:proofErr w:type="gramEnd"/>
      <w:r>
        <w:rPr>
          <w:rFonts w:ascii="Times New Roman" w:eastAsia="Times New Roman" w:hAnsi="Times New Roman" w:cs="Times New Roman"/>
          <w:color w:val="000000"/>
          <w:sz w:val="24"/>
          <w:szCs w:val="24"/>
        </w:rPr>
        <w:t xml:space="preserve"> что номер телефона принадлежит ему. Строго запрещено добавлять чужие номера телефонов, даже в случае временного доступа к ним.</w:t>
      </w:r>
    </w:p>
    <w:p w:rsidR="005D0084" w:rsidRDefault="005D0084" w:rsidP="005D0084">
      <w:pPr>
        <w:numPr>
          <w:ilvl w:val="0"/>
          <w:numId w:val="9"/>
        </w:numPr>
        <w:spacing w:before="120" w:after="12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Использование Программного продукта.</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Выполнение функций Программного продукта возможно только при наличии доступа к информационно-телекоммуникационной сети «Интернет». Пользователь самостоятельно получает и оплачивает право на использование Программного продукта на условиях, установленных настоящим Пользовательским соглашением и по Тарифам, размещенным на сайте Правообладателя http://zvonobot.ru/, если иное не согласовано Сторонами в отдельном договоре на предоставление права использования Программного продукта Правообладателя.</w:t>
      </w:r>
    </w:p>
    <w:p w:rsidR="005D0084" w:rsidRDefault="005D0084" w:rsidP="005D0084">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Реализация Пользователем права на использование Программного продукта осуществляется посредством самостоятельного формирования содержания, перечня получателей и распространения сообщений получателям, давшим согласие на получение соответствующих сообщений, в порядке, предусмотренном действующим законодательством Российской Федерации. </w:t>
      </w:r>
      <w:proofErr w:type="gramStart"/>
      <w:r>
        <w:rPr>
          <w:rFonts w:ascii="Times New Roman" w:eastAsia="Times New Roman" w:hAnsi="Times New Roman" w:cs="Times New Roman"/>
          <w:color w:val="000000"/>
          <w:sz w:val="24"/>
          <w:szCs w:val="24"/>
        </w:rPr>
        <w:t>Предоставление Правообладателем прав на использование Программного продукта подразумевает, что Правообладатель не имеет технической возможности контролировать содержимое передаваемой Пользователем информации, номера получателей сообщений, на которые осуществляется отправка информации Пользователя, наличие согласия получателей сообщений Пользователя на получение информации от Пользователя, а также достоверность подписи Пользователя, иной идентифицирующей Пользователя информации, содержащейся в отправляемых сообщениях.</w:t>
      </w:r>
      <w:proofErr w:type="gramEnd"/>
    </w:p>
    <w:p w:rsidR="005D0084" w:rsidRDefault="005D0084" w:rsidP="005D0084">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В процессе отправления голосовых сообщений Пользователь может осуществлять рассылку СМС-сообщений. </w:t>
      </w:r>
    </w:p>
    <w:p w:rsidR="005D0084" w:rsidRDefault="005D0084" w:rsidP="005D0084">
      <w:pPr>
        <w:spacing w:before="120" w:after="12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Отправка СМС-сообщений  осуществляется посредством программного продукта, размещенного на сайте http://p1sms.ru/ по тарифам, указанным на указанном сайте, а также в соответствии с Пользовательским соглашением, размещенном на сайте http://p1sms.ru/. Пользователю создается личный кабинет Пользователя программного продукта на сайте http://p1sms.ru/ , на который пользователь переводит со своего электронного виртуального счета необходимую ему денежную сумму на виртуальный электронный счет</w:t>
      </w:r>
      <w:proofErr w:type="gramEnd"/>
      <w:r>
        <w:rPr>
          <w:rFonts w:ascii="Times New Roman" w:eastAsia="Times New Roman" w:hAnsi="Times New Roman" w:cs="Times New Roman"/>
          <w:color w:val="000000"/>
          <w:sz w:val="24"/>
          <w:szCs w:val="24"/>
        </w:rPr>
        <w:t xml:space="preserve"> личного кабинета http://p1sms.ru/.</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Отправка СМС-сообщений от общего имени отправителя осуществляется посредством Программного продукта в соответствии с настоящим пользовательским соглашением, размещенным на сайте по тарифам, устанавливаемым в соответствии с разделом 4 настоящего соглашения.</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При отправке сообщений посредством использования Программного продукта Пользователь гарантирует, что осуществляет отправку исключительно лицам, давшим согласие на получение информации данным способом от Пользователя, в порядке и случаях, установленных действующим законодательством Российской Федерации. При распространении информации посредством отправки сообщений через Программный продукт Правообладателя Пользователь выступает в качестве </w:t>
      </w:r>
      <w:proofErr w:type="spellStart"/>
      <w:r>
        <w:rPr>
          <w:rFonts w:ascii="Times New Roman" w:eastAsia="Times New Roman" w:hAnsi="Times New Roman" w:cs="Times New Roman"/>
          <w:color w:val="000000"/>
          <w:sz w:val="24"/>
          <w:szCs w:val="24"/>
        </w:rPr>
        <w:t>рекламораспространителя</w:t>
      </w:r>
      <w:proofErr w:type="spellEnd"/>
      <w:r>
        <w:rPr>
          <w:rFonts w:ascii="Times New Roman" w:eastAsia="Times New Roman" w:hAnsi="Times New Roman" w:cs="Times New Roman"/>
          <w:color w:val="000000"/>
          <w:sz w:val="24"/>
          <w:szCs w:val="24"/>
        </w:rPr>
        <w:t xml:space="preserve"> в соответствие с требованиями Федерального закона от 13.03.2006 N 38-ФЗ «О рекламе». </w:t>
      </w:r>
      <w:r>
        <w:rPr>
          <w:rFonts w:ascii="Times New Roman" w:eastAsia="Times New Roman" w:hAnsi="Times New Roman" w:cs="Times New Roman"/>
          <w:color w:val="000000"/>
          <w:sz w:val="24"/>
          <w:szCs w:val="24"/>
        </w:rPr>
        <w:lastRenderedPageBreak/>
        <w:t>Правообладатель вправе в любое время запросить у Пользователя документы, подтверждающие согласие указанных лиц на получение сообщений. Непредставление Пользователем указанного документа в течение одного календарного дня влечет последствия, предусмотренные пунктами 3.6. и 3.7., настоящего соглашения.</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 Пользователь признает и соглашается с тем, что Правообладатель не имеет возможности прослушивать содержание сообщений любого вида, направляемых Пользователем посредством Программного продукта. Пользователь осознает и согласен с тем, что он должен самостоятельно оценивать все риски, связанные с направлением сообщений, включая риски нарушения действующего законодательства Российской Федерации и самостоятельного несения неблагоприятных последствий, в результате такого нарушения.</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 Пользователь самостоятельно несет ответственность перед третьими лицами за свои действия, связанные с использованием Программного продукта, в том числе за соответствие содержания направляемых сообщений требованиям действующего законодательства, если такие действия приведут к нарушению прав и законных интересов третьих лиц, а также за соблюдение законодательства при использовании Программного продукта.</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3.7. Пользователь гарантирует, что он является конечным распространителем сообщений и обязуется не передавать право использования Программного продукта третьим лицам. В случае неисполнения возложенной на Пользователя обязанности, Пользователь уплачивает Правообладателю штраф в размере 10 000 (десять тысяч) рублей за каждый факт такого нарушения.</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 В случае выявления нарушений настоящего соглашения, а также иных условий использования Программного продукта, размещенных на сайте Правообладателя http://zvonobot.ru/ со стороны Пользователя, Правообладатель имеет право заблокировать или удалить личный кабинет Пользователя без дополнительного уведомления Пользователя и без возврата денежных средств.</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 При использовании Программного продукта Пользователь не вправе:</w:t>
      </w:r>
    </w:p>
    <w:p w:rsidR="005D0084" w:rsidRDefault="005D0084" w:rsidP="005D0084">
      <w:pPr>
        <w:spacing w:after="0" w:line="240" w:lineRule="auto"/>
        <w:ind w:left="-6"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3.9.1. производить рассылку спама, нежелательных сообщений приводящих к нарушению работоспособности Программного продукта, распространять информацию, которая противоречит действующему российскому или международному законодательству, является вредоносной, клеветнической,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w:t>
      </w:r>
      <w:proofErr w:type="gramEnd"/>
      <w:r>
        <w:rPr>
          <w:rFonts w:ascii="Times New Roman" w:eastAsia="Times New Roman" w:hAnsi="Times New Roman" w:cs="Times New Roman"/>
          <w:color w:val="000000"/>
          <w:sz w:val="24"/>
          <w:szCs w:val="24"/>
        </w:rPr>
        <w:t xml:space="preserve">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5D0084" w:rsidRDefault="005D0084" w:rsidP="005D0084">
      <w:pPr>
        <w:spacing w:before="120" w:after="120" w:line="240" w:lineRule="auto"/>
        <w:ind w:left="-6"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3.9.2. нарушать права третьих лиц, в том числе несовершеннолетних лиц и/или причинять им вред в любой форме;</w:t>
      </w:r>
    </w:p>
    <w:p w:rsidR="005D0084" w:rsidRDefault="005D0084" w:rsidP="005D0084">
      <w:pPr>
        <w:spacing w:before="120" w:after="120" w:line="240" w:lineRule="auto"/>
        <w:ind w:left="-6"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3.9.3. выдавать себя за другого человека или представителя организации и/или сообщества без достаточных на то прав, в том числе за сотрудников Правообладателя, а также применять любые другие формы и способы незаконного представительства других лиц в сети, а также вводить пользователей или Правообладателя в заблуждение относительно свойств и характеристик каких-либо субъектов или объектов;</w:t>
      </w:r>
      <w:proofErr w:type="gramEnd"/>
    </w:p>
    <w:p w:rsidR="005D0084" w:rsidRDefault="005D0084" w:rsidP="005D0084">
      <w:pPr>
        <w:spacing w:before="120" w:after="120" w:line="240" w:lineRule="auto"/>
        <w:ind w:left="-6"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3.9.4. распространять информацию, при отсутствии прав на такие действия согласно законодательству или каким-либо договорным отношениям;</w:t>
      </w:r>
    </w:p>
    <w:p w:rsidR="005D0084" w:rsidRDefault="005D0084" w:rsidP="005D0084">
      <w:pPr>
        <w:spacing w:before="120" w:after="120" w:line="240" w:lineRule="auto"/>
        <w:ind w:left="-6"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3.9.5. распространять информацию, содержащую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информационно-телекоммуникационной сети «Интернет», а</w:t>
      </w:r>
      <w:proofErr w:type="gramEnd"/>
      <w:r>
        <w:rPr>
          <w:rFonts w:ascii="Times New Roman" w:eastAsia="Times New Roman" w:hAnsi="Times New Roman" w:cs="Times New Roman"/>
          <w:color w:val="000000"/>
          <w:sz w:val="24"/>
          <w:szCs w:val="24"/>
        </w:rPr>
        <w:t xml:space="preserve"> также размещения ссылок на вышеуказанную информацию;</w:t>
      </w:r>
    </w:p>
    <w:p w:rsidR="005D0084" w:rsidRDefault="005D0084" w:rsidP="005D0084">
      <w:pPr>
        <w:spacing w:before="120" w:after="120" w:line="240" w:lineRule="auto"/>
        <w:ind w:left="-6"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3.9.6. нарушать нормальную работу Программного продукта;</w:t>
      </w:r>
    </w:p>
    <w:p w:rsidR="005D0084" w:rsidRDefault="005D0084" w:rsidP="005D0084">
      <w:pPr>
        <w:spacing w:before="120" w:after="120" w:line="240" w:lineRule="auto"/>
        <w:ind w:left="-6"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3.9.7. содействовать действиям, направленным на нарушение ограничений и запретов, налагаемых настоящим соглашением;</w:t>
      </w:r>
    </w:p>
    <w:p w:rsidR="005D0084" w:rsidRDefault="005D0084" w:rsidP="005D0084">
      <w:pPr>
        <w:spacing w:before="120" w:after="120" w:line="240" w:lineRule="auto"/>
        <w:ind w:left="-6"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3.9.8. другим образом нарушать нормы законодательства, в том числе нормы международного права.</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3.10. Правообладатель вправе посылать своим Пользователям информационные сообщения через личный кабинет, зарегистрированный Пользователем.</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3.11. Пользователь вправе потребовать удаления своей учетной записи (личного кабинета), при условии направления Правообладателю письменного заявления, не менее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чем за 30 (тридцать) календарных дней до даты предполагаемого удаления. В таком случае денежные средства внесенные Пользователем возврату не подлежат.</w:t>
      </w:r>
    </w:p>
    <w:p w:rsidR="005D0084" w:rsidRDefault="005D0084" w:rsidP="005D0084">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Включать в </w:t>
      </w:r>
      <w:proofErr w:type="gramStart"/>
      <w:r>
        <w:rPr>
          <w:rFonts w:ascii="Times New Roman" w:eastAsia="Times New Roman" w:hAnsi="Times New Roman" w:cs="Times New Roman"/>
          <w:color w:val="000000"/>
          <w:sz w:val="24"/>
          <w:szCs w:val="24"/>
        </w:rPr>
        <w:t>стоп-листы</w:t>
      </w:r>
      <w:proofErr w:type="gramEnd"/>
      <w:r>
        <w:rPr>
          <w:rFonts w:ascii="Times New Roman" w:eastAsia="Times New Roman" w:hAnsi="Times New Roman" w:cs="Times New Roman"/>
          <w:color w:val="000000"/>
          <w:sz w:val="24"/>
          <w:szCs w:val="24"/>
        </w:rPr>
        <w:t xml:space="preserve"> рассылок номера телефонов получателей, от которых поступили жалобы/претензии в адрес оператора связи, Правообладателя или Пользователя; а также имена отправителей, в отношении которых поступили жалобы/претензии в адрес оператора связи, Правообладателя или Пользователя, номера абонентов, отозвавших свое согласие на получение сообщений от Пользователя.</w:t>
      </w:r>
    </w:p>
    <w:p w:rsidR="005D0084" w:rsidRDefault="005D0084" w:rsidP="005D0084">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r>
        <w:rPr>
          <w:rFonts w:ascii="Times New Roman" w:hAnsi="Times New Roman" w:cs="Times New Roman"/>
          <w:color w:val="222222"/>
          <w:sz w:val="24"/>
          <w:szCs w:val="24"/>
          <w:shd w:val="clear" w:color="auto" w:fill="FFFFFF"/>
        </w:rPr>
        <w:t xml:space="preserve"> Пользователь несет полную ответственность за получение письменного согласия от получателей сообщений в соответствии с нормами действующего законодательства Российской Федерации, а также несет риск неблагоприятных последствий в случае отсутствия такого письменного согласия.</w:t>
      </w:r>
    </w:p>
    <w:p w:rsidR="003A57EF" w:rsidRDefault="005D0084" w:rsidP="003A57EF">
      <w:pPr>
        <w:spacing w:before="120" w:after="120" w:line="240" w:lineRule="auto"/>
        <w:jc w:val="both"/>
        <w:rPr>
          <w:rFonts w:ascii="Times New Roman" w:hAnsi="Times New Roman" w:cs="Times New Roman"/>
          <w:sz w:val="24"/>
          <w:szCs w:val="24"/>
        </w:rPr>
      </w:pPr>
      <w:r w:rsidRPr="003A57EF">
        <w:rPr>
          <w:rFonts w:ascii="Times New Roman" w:eastAsia="Times New Roman" w:hAnsi="Times New Roman" w:cs="Times New Roman"/>
          <w:sz w:val="24"/>
          <w:szCs w:val="24"/>
        </w:rPr>
        <w:t>3.14.</w:t>
      </w:r>
      <w:r w:rsidRPr="003A57EF">
        <w:rPr>
          <w:rFonts w:ascii="Times New Roman" w:hAnsi="Times New Roman" w:cs="Times New Roman"/>
          <w:sz w:val="24"/>
          <w:szCs w:val="24"/>
        </w:rPr>
        <w:t xml:space="preserve"> Пользователь по результатам использования Программного продукта обязан удалять все персональные данные, которые использовались для отправки сообщений.</w:t>
      </w:r>
    </w:p>
    <w:p w:rsidR="003A57EF" w:rsidRPr="003A57EF" w:rsidRDefault="003A57EF" w:rsidP="003A57E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3.15. </w:t>
      </w:r>
      <w:r w:rsidRPr="003A57EF">
        <w:rPr>
          <w:rFonts w:ascii="Times New Roman" w:hAnsi="Times New Roman" w:cs="Times New Roman"/>
          <w:sz w:val="24"/>
          <w:szCs w:val="24"/>
        </w:rPr>
        <w:t>Отправка сообщений в мессенджерах (</w:t>
      </w:r>
      <w:proofErr w:type="spellStart"/>
      <w:r w:rsidRPr="003A57EF">
        <w:rPr>
          <w:rFonts w:ascii="Times New Roman" w:hAnsi="Times New Roman" w:cs="Times New Roman"/>
          <w:sz w:val="24"/>
          <w:szCs w:val="24"/>
        </w:rPr>
        <w:t>WhatsApp</w:t>
      </w:r>
      <w:proofErr w:type="spellEnd"/>
      <w:r w:rsidRPr="003A57EF">
        <w:rPr>
          <w:rFonts w:ascii="Times New Roman" w:hAnsi="Times New Roman" w:cs="Times New Roman"/>
          <w:sz w:val="24"/>
          <w:szCs w:val="24"/>
        </w:rPr>
        <w:t xml:space="preserve">, </w:t>
      </w:r>
      <w:proofErr w:type="spellStart"/>
      <w:r w:rsidRPr="003A57EF">
        <w:rPr>
          <w:rFonts w:ascii="Times New Roman" w:hAnsi="Times New Roman" w:cs="Times New Roman"/>
          <w:sz w:val="24"/>
          <w:szCs w:val="24"/>
        </w:rPr>
        <w:t>Telegram</w:t>
      </w:r>
      <w:proofErr w:type="spellEnd"/>
      <w:r w:rsidRPr="003A57EF">
        <w:rPr>
          <w:rFonts w:ascii="Times New Roman" w:hAnsi="Times New Roman" w:cs="Times New Roman"/>
          <w:sz w:val="24"/>
          <w:szCs w:val="24"/>
        </w:rPr>
        <w:t xml:space="preserve">, </w:t>
      </w:r>
      <w:proofErr w:type="spellStart"/>
      <w:r w:rsidRPr="003A57EF">
        <w:rPr>
          <w:rFonts w:ascii="Times New Roman" w:hAnsi="Times New Roman" w:cs="Times New Roman"/>
          <w:sz w:val="24"/>
          <w:szCs w:val="24"/>
        </w:rPr>
        <w:t>Viber</w:t>
      </w:r>
      <w:proofErr w:type="spellEnd"/>
      <w:r w:rsidRPr="003A57EF">
        <w:rPr>
          <w:rFonts w:ascii="Times New Roman" w:hAnsi="Times New Roman" w:cs="Times New Roman"/>
          <w:sz w:val="24"/>
          <w:szCs w:val="24"/>
        </w:rPr>
        <w:t xml:space="preserve">, </w:t>
      </w:r>
      <w:proofErr w:type="spellStart"/>
      <w:r w:rsidRPr="003A57EF">
        <w:rPr>
          <w:rFonts w:ascii="Times New Roman" w:hAnsi="Times New Roman" w:cs="Times New Roman"/>
          <w:sz w:val="24"/>
          <w:szCs w:val="24"/>
        </w:rPr>
        <w:t>Instagram</w:t>
      </w:r>
      <w:proofErr w:type="spellEnd"/>
      <w:r w:rsidRPr="003A57EF">
        <w:rPr>
          <w:rFonts w:ascii="Times New Roman" w:hAnsi="Times New Roman" w:cs="Times New Roman"/>
          <w:sz w:val="24"/>
          <w:szCs w:val="24"/>
        </w:rPr>
        <w:t xml:space="preserve"> DM) может осуществляться без использования личного кабинета Программного продукта, в таком случае Пользователь подает заявку сотруднику Правообладателя, на основании которой соответствующая сумма денежных сре</w:t>
      </w:r>
      <w:proofErr w:type="gramStart"/>
      <w:r w:rsidRPr="003A57EF">
        <w:rPr>
          <w:rFonts w:ascii="Times New Roman" w:hAnsi="Times New Roman" w:cs="Times New Roman"/>
          <w:sz w:val="24"/>
          <w:szCs w:val="24"/>
        </w:rPr>
        <w:t>дств сп</w:t>
      </w:r>
      <w:proofErr w:type="gramEnd"/>
      <w:r w:rsidRPr="003A57EF">
        <w:rPr>
          <w:rFonts w:ascii="Times New Roman" w:hAnsi="Times New Roman" w:cs="Times New Roman"/>
          <w:sz w:val="24"/>
          <w:szCs w:val="24"/>
        </w:rPr>
        <w:t>исывается с электронного виртуального счета Пользователя.</w:t>
      </w:r>
    </w:p>
    <w:p w:rsidR="003A57EF" w:rsidRDefault="003A57EF" w:rsidP="003A57EF">
      <w:pPr>
        <w:spacing w:before="120" w:after="120" w:line="240" w:lineRule="auto"/>
        <w:jc w:val="both"/>
        <w:rPr>
          <w:rFonts w:ascii="Times New Roman" w:hAnsi="Times New Roman" w:cs="Times New Roman"/>
          <w:sz w:val="24"/>
          <w:szCs w:val="24"/>
        </w:rPr>
      </w:pPr>
      <w:r w:rsidRPr="003A57EF">
        <w:rPr>
          <w:rFonts w:ascii="Times New Roman" w:hAnsi="Times New Roman" w:cs="Times New Roman"/>
          <w:sz w:val="24"/>
          <w:szCs w:val="24"/>
        </w:rPr>
        <w:t>По соответствующей заявке также списываются денежных средства за иные услуги, которые могут оказываться Правообладателем в рамках испо</w:t>
      </w:r>
      <w:r>
        <w:rPr>
          <w:rFonts w:ascii="Times New Roman" w:hAnsi="Times New Roman" w:cs="Times New Roman"/>
          <w:sz w:val="24"/>
          <w:szCs w:val="24"/>
        </w:rPr>
        <w:t>лнения настоящего соглашения (п. 1</w:t>
      </w:r>
      <w:r w:rsidRPr="003A57EF">
        <w:rPr>
          <w:rFonts w:ascii="Times New Roman" w:hAnsi="Times New Roman" w:cs="Times New Roman"/>
          <w:sz w:val="24"/>
          <w:szCs w:val="24"/>
        </w:rPr>
        <w:t xml:space="preserve">.2. настоящего </w:t>
      </w:r>
      <w:r>
        <w:rPr>
          <w:rFonts w:ascii="Times New Roman" w:hAnsi="Times New Roman" w:cs="Times New Roman"/>
          <w:sz w:val="24"/>
          <w:szCs w:val="24"/>
        </w:rPr>
        <w:t>соглашения</w:t>
      </w:r>
      <w:r w:rsidRPr="003A57EF">
        <w:rPr>
          <w:rFonts w:ascii="Times New Roman" w:hAnsi="Times New Roman" w:cs="Times New Roman"/>
          <w:sz w:val="24"/>
          <w:szCs w:val="24"/>
        </w:rPr>
        <w:t>)</w:t>
      </w:r>
    </w:p>
    <w:p w:rsidR="003A57EF" w:rsidRDefault="003A57EF" w:rsidP="003A57EF">
      <w:pPr>
        <w:spacing w:before="120" w:after="120" w:line="240" w:lineRule="auto"/>
        <w:jc w:val="both"/>
        <w:rPr>
          <w:rFonts w:ascii="Times New Roman" w:hAnsi="Times New Roman" w:cs="Times New Roman"/>
          <w:sz w:val="24"/>
          <w:szCs w:val="24"/>
        </w:rPr>
      </w:pPr>
    </w:p>
    <w:p w:rsidR="005D0084" w:rsidRDefault="005D0084" w:rsidP="005D0084">
      <w:pPr>
        <w:numPr>
          <w:ilvl w:val="0"/>
          <w:numId w:val="10"/>
        </w:numPr>
        <w:spacing w:before="120" w:after="12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Плата за использование Программного продукта.</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 Пользователь самостоятельно определяет желаемый объем подлежащих направлению сообщений, способ оплаты из способов, указанных, на сайте Правообладателя http://zvonobot.ru/.</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4.2. Общая плата за использование Программного продукта определяется как произведение Тарифа, действующего на момент отправки соответствующего сообщения оператору связи для последующей отправки получателям и размещенного на сайте http://zvonobot.ru/ Правообладателя, на общую продолжительность телефонного соединения (</w:t>
      </w:r>
      <w:proofErr w:type="spellStart"/>
      <w:r>
        <w:rPr>
          <w:rFonts w:ascii="Times New Roman" w:eastAsia="Times New Roman" w:hAnsi="Times New Roman" w:cs="Times New Roman"/>
          <w:color w:val="000000"/>
          <w:sz w:val="24"/>
          <w:szCs w:val="24"/>
        </w:rPr>
        <w:t>посекундно</w:t>
      </w:r>
      <w:proofErr w:type="spellEnd"/>
      <w:r>
        <w:rPr>
          <w:rFonts w:ascii="Times New Roman" w:eastAsia="Times New Roman" w:hAnsi="Times New Roman" w:cs="Times New Roman"/>
          <w:color w:val="000000"/>
          <w:sz w:val="24"/>
          <w:szCs w:val="24"/>
        </w:rPr>
        <w:t>)</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 Тариф на использование Программного продукта включает в себя плату за использование Программного продукта, определяющуюся как сумму стоимости услуг соответствующих операторов связи по установлению телефонного соединения и стоимости использования Программного продукта.</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 Плата за право на использование Программного продукта подлежит перечислению Правообладателю каждый раз до формирования соответствующего пакета сообщений, в порядке, предусмотренном настоящим соглашением (Предоплата).</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 Расчеты по настоящему соглашению осуществляются в рублях Российской Федерации.</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4.6. Тарифы на право использования Программного продукта указаны на сайте Правообладателя http://zvonobot.ru/.</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 До начала использования Программного продукта Пользователь производит предоплату в размере 100 % стоимости от предполагаемого объема сообщений, путем перечисления денежных средств на расчетный счет Правообладателя или по реквизитам, указанным на официальном сайте Правообладателя http://zvonobot.ru/.</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4.8. В день поступления денежных сре</w:t>
      </w:r>
      <w:proofErr w:type="gramStart"/>
      <w:r>
        <w:rPr>
          <w:rFonts w:ascii="Times New Roman" w:eastAsia="Times New Roman" w:hAnsi="Times New Roman" w:cs="Times New Roman"/>
          <w:color w:val="000000"/>
          <w:sz w:val="24"/>
          <w:szCs w:val="24"/>
        </w:rPr>
        <w:t>дств Пр</w:t>
      </w:r>
      <w:proofErr w:type="gramEnd"/>
      <w:r>
        <w:rPr>
          <w:rFonts w:ascii="Times New Roman" w:eastAsia="Times New Roman" w:hAnsi="Times New Roman" w:cs="Times New Roman"/>
          <w:color w:val="000000"/>
          <w:sz w:val="24"/>
          <w:szCs w:val="24"/>
        </w:rPr>
        <w:t>авообладателю, эквивалентные средства зачисляются на электронный виртуальный счет Пользователя Программного продукта, за вычетом комиссии, взимаемой лицами, осуществляющими деятельность по переводу денежных средств Пользователя. Неизрасходованные после использования Программного продукта денежные средства остаются на электронном виртуальном счете Пользователя. Датой исполнения Пользователем обязательства по оплате является дата поступления денежных сре</w:t>
      </w:r>
      <w:proofErr w:type="gramStart"/>
      <w:r>
        <w:rPr>
          <w:rFonts w:ascii="Times New Roman" w:eastAsia="Times New Roman" w:hAnsi="Times New Roman" w:cs="Times New Roman"/>
          <w:color w:val="000000"/>
          <w:sz w:val="24"/>
          <w:szCs w:val="24"/>
        </w:rPr>
        <w:t>дств Пр</w:t>
      </w:r>
      <w:proofErr w:type="gramEnd"/>
      <w:r>
        <w:rPr>
          <w:rFonts w:ascii="Times New Roman" w:eastAsia="Times New Roman" w:hAnsi="Times New Roman" w:cs="Times New Roman"/>
          <w:color w:val="000000"/>
          <w:sz w:val="24"/>
          <w:szCs w:val="24"/>
        </w:rPr>
        <w:t>авообладателю и зачисления Пользователю эквивалентной денежной суммы на электронный виртуальный счет.</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4.9. Продолжительность телефонных соединений с получателями ограничена положительным балансом Пользователя на электронном виртуальном счете.</w:t>
      </w:r>
    </w:p>
    <w:p w:rsidR="005D0084" w:rsidRDefault="005D0084" w:rsidP="005D0084">
      <w:pPr>
        <w:numPr>
          <w:ilvl w:val="0"/>
          <w:numId w:val="11"/>
        </w:numPr>
        <w:spacing w:before="120" w:after="12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Ограничения использования Программного продукта. Ответственность Сторон.</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w:t>
      </w:r>
      <w:proofErr w:type="gramStart"/>
      <w:r>
        <w:rPr>
          <w:rFonts w:ascii="Times New Roman" w:eastAsia="Times New Roman" w:hAnsi="Times New Roman" w:cs="Times New Roman"/>
          <w:color w:val="000000"/>
          <w:sz w:val="24"/>
          <w:szCs w:val="24"/>
        </w:rPr>
        <w:t xml:space="preserve">За исключением использования Программного продукта в объемах и способами, прямо предусмотренными настоящим соглашением или законодательством Российской Федерации, Пользователь не имеет права изменять, </w:t>
      </w:r>
      <w:proofErr w:type="spellStart"/>
      <w:r>
        <w:rPr>
          <w:rFonts w:ascii="Times New Roman" w:eastAsia="Times New Roman" w:hAnsi="Times New Roman" w:cs="Times New Roman"/>
          <w:color w:val="000000"/>
          <w:sz w:val="24"/>
          <w:szCs w:val="24"/>
        </w:rPr>
        <w:t>декомпилировать</w:t>
      </w:r>
      <w:proofErr w:type="spellEnd"/>
      <w:r>
        <w:rPr>
          <w:rFonts w:ascii="Times New Roman" w:eastAsia="Times New Roman" w:hAnsi="Times New Roman" w:cs="Times New Roman"/>
          <w:color w:val="000000"/>
          <w:sz w:val="24"/>
          <w:szCs w:val="24"/>
        </w:rPr>
        <w:t>, дизассемблировать, дешифровать и производить иные действия с объектным кодом Программного продукта, имеющие целью получение информации о реализации алгоритмов, используемых в Программном продукте, создавать производные произведения с использованием Программного продукта, а также осуществлять (разрешать осуществлять) иное использование Программного</w:t>
      </w:r>
      <w:proofErr w:type="gramEnd"/>
      <w:r>
        <w:rPr>
          <w:rFonts w:ascii="Times New Roman" w:eastAsia="Times New Roman" w:hAnsi="Times New Roman" w:cs="Times New Roman"/>
          <w:color w:val="000000"/>
          <w:sz w:val="24"/>
          <w:szCs w:val="24"/>
        </w:rPr>
        <w:t xml:space="preserve"> продукта, без письменного согласия Правообладателя.</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 Пользователь не имеет право воспроизводить и распространять Программный продукт в коммерческих целях (в том числе за плату), в том числе в составе сборников программных продуктов.</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5.3. Программный продукт предоставляется на условиях «как есть» (</w:t>
      </w:r>
      <w:proofErr w:type="spellStart"/>
      <w:r>
        <w:rPr>
          <w:rFonts w:ascii="Times New Roman" w:eastAsia="Times New Roman" w:hAnsi="Times New Roman" w:cs="Times New Roman"/>
          <w:color w:val="000000"/>
          <w:sz w:val="24"/>
          <w:szCs w:val="24"/>
        </w:rPr>
        <w: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Правообладатель не предоставляет никаких гарантий в отношении безошибочной и бесперебойной работы Программного продукта или отдельных её компонентов и/или функций, соответствия Программного продукта конкретным целям и ожиданиям </w:t>
      </w:r>
      <w:r>
        <w:rPr>
          <w:rFonts w:ascii="Times New Roman" w:eastAsia="Times New Roman" w:hAnsi="Times New Roman" w:cs="Times New Roman"/>
          <w:color w:val="000000"/>
          <w:sz w:val="24"/>
          <w:szCs w:val="24"/>
        </w:rPr>
        <w:lastRenderedPageBreak/>
        <w:t>Пользователя, сохранности файлов и/или данных Пользователя, а также не предоставляет никаких иных гарантий, прямо не указанных в настоящем соглашении.</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5.4. </w:t>
      </w:r>
      <w:proofErr w:type="gramStart"/>
      <w:r>
        <w:rPr>
          <w:rFonts w:ascii="Times New Roman" w:eastAsia="Times New Roman" w:hAnsi="Times New Roman" w:cs="Times New Roman"/>
          <w:color w:val="000000"/>
          <w:sz w:val="24"/>
          <w:szCs w:val="24"/>
        </w:rPr>
        <w:t>Правообладатель не несет ответственности за какие-либо прямые или косвенные последствия какого-либо использования или невозможности использования Программного продукта и/или ущерб, причиненный Пользователю и/или третьим сторонам в результате какого-либо использования, неиспользования или невозможности использования Программного продукта или отдельных её компонентов и/или функций, в том числе из-за возможных ошибок или сбоев в работе Программного продукта.</w:t>
      </w:r>
      <w:proofErr w:type="gramEnd"/>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 Правообладатель не несет ответственности за любые виды убытков, произошедшие вследствие использования Пользователем Программного продукта.</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5.6. При любых обстоятельствах ответственность Правообладателя в соответствии со статьей 15 Гражданского кодекса Российской Федерации ограничена 5 000 (пятью тысячами) рублей и возлагается на него при наличии в его действиях вины и доказанного размера понесенного Пользователем ущерба.</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5.7. </w:t>
      </w:r>
      <w:proofErr w:type="gramStart"/>
      <w:r>
        <w:rPr>
          <w:rFonts w:ascii="Times New Roman" w:eastAsia="Times New Roman" w:hAnsi="Times New Roman" w:cs="Times New Roman"/>
          <w:color w:val="000000"/>
          <w:sz w:val="24"/>
          <w:szCs w:val="24"/>
        </w:rPr>
        <w:t>Пользователь в течение 1 (одного) календарного дня с момента предъявления требования Правообладателем, обязуется урегулировать все претензии со стороны Правообладателя и (или) третьих лиц, в том числе, направленных Правообладателю и (или) возместить Правообладателю расходы и убытки, понесенные Правообладателем в связи с исполнением обязанности по оплате штрафов операторов связи, административными штрафами, судебными издержками, которые могут быть взысканы с Правообладателя в результате действий</w:t>
      </w:r>
      <w:proofErr w:type="gramEnd"/>
      <w:r>
        <w:rPr>
          <w:rFonts w:ascii="Times New Roman" w:eastAsia="Times New Roman" w:hAnsi="Times New Roman" w:cs="Times New Roman"/>
          <w:color w:val="000000"/>
          <w:sz w:val="24"/>
          <w:szCs w:val="24"/>
        </w:rPr>
        <w:t xml:space="preserve"> (бездействий) Пользователя.</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5.8. Пользователь несет полную ответственность за достоверность и содержание информации, размещаемой и передаваемой посредством Программного продукта, и ее возможное несоответствие требованиям законодательства Российской Федерации в сфере рекламы, иному применимому законодательству.</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5.9. Правообладатель не несет ответственности в случае блокирования оператором связи сообщений, предназначенных для последующей отправки получателям.</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5.10. Правообладатель не несет ответственность за содержание сообщений (текст в СМС-сообщении, </w:t>
      </w:r>
      <w:proofErr w:type="spellStart"/>
      <w:r>
        <w:rPr>
          <w:rFonts w:ascii="Times New Roman" w:eastAsia="Times New Roman" w:hAnsi="Times New Roman" w:cs="Times New Roman"/>
          <w:color w:val="000000"/>
          <w:sz w:val="24"/>
          <w:szCs w:val="24"/>
        </w:rPr>
        <w:t>аудиоролик</w:t>
      </w:r>
      <w:proofErr w:type="spellEnd"/>
      <w:r>
        <w:rPr>
          <w:rFonts w:ascii="Times New Roman" w:eastAsia="Times New Roman" w:hAnsi="Times New Roman" w:cs="Times New Roman"/>
          <w:color w:val="000000"/>
          <w:sz w:val="24"/>
          <w:szCs w:val="24"/>
        </w:rPr>
        <w:t>) передаваемых оператору связи для последующей отправки получателям, а также Правообладатель не несет ответственности за используемые Пользователем номера получателей, которым направляются сообщения.</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5.11. Правообладатель не несет ответственность за неработоспособность Программного продукта в связи с проведением профилактических и (или) ремонтных работ Правообладателем, а также в связи с действиями, произведенными операторами связи, повлекшими невозможность осуществления действий по настоящему договору.</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5.12. За каждый факт нарушения установленных в настоящем соглашении правил, Пользователь выплачивает Правообладателю штраф в размере 10 000 (десять тысяч) рублей.</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 Уплата штрафов и иных санкций, предусмотренных настоящим договором, не освобождает Пользователя от исполнения обязательств, возложенных на него настоящим соглашением и законодательством Российской Федерации.</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5.14. Все вопросы и претензии, связанные с использованием/невозможностью использования Программного продукта должны направляться посредством использования формы претензии, размещенной на сайте Правообладателя http://zvonobot.ru/. Срок рассмотрения и ответа на претензию составляет 30 (тридцать) календарных дней с момента получения ее Правообладателем.</w:t>
      </w:r>
    </w:p>
    <w:p w:rsidR="005D0084" w:rsidRDefault="005D0084" w:rsidP="005D0084">
      <w:pPr>
        <w:numPr>
          <w:ilvl w:val="0"/>
          <w:numId w:val="12"/>
        </w:numPr>
        <w:spacing w:before="120" w:after="12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Иные положения.</w:t>
      </w:r>
    </w:p>
    <w:p w:rsidR="005D0084" w:rsidRDefault="005D0084" w:rsidP="005D0084">
      <w:pPr>
        <w:spacing w:before="120"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6.1. Настоящее соглашение представляет собой договор между Пользователем и Правообладателем относительно порядка использования Программного продукта, заменяет собой все предыдущие соглашения между Пользователем и Правообладателем и действует до момента исполнения Сторонами своих обязательств по настоящему соглашению. Во избежание разногласий, Стороны признают, что Пользователь не вправе отказаться от фактически предоставленного Правообладателем права на использование Программного продукта (на сумму произведенной Пользователем предоплаты). Прекращение использования Программного продукта Пользователем не является основанием для возврата ему уплаченных Правообладателю денежных средств или их части.</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 К настоящему соглашению и всем отношениям, связанным с использованием Программного продукта, подлежит применению право Российской Федерации и любые претензии или иски, вытекающие из настоящего соглашения или использования Программного продукта, должны быть поданы и рассмотрены в суде по месту нахождения Правообладателя.</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 Ничто в соглашении не может пониматься как установление между Пользователем и Правообладателем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5D0084" w:rsidRDefault="005D0084" w:rsidP="005D008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 Бездействие со стороны Правообладателя в случае нарушения Пользователем положений соглашения не лишает Правообладателя права предпринять соответствующие действия в защиту своих интересов позднее, а также не означает отказа Правообладателя от своих прав в случае совершения в последующем подобных либо сходных нарушений.</w:t>
      </w:r>
    </w:p>
    <w:p w:rsidR="005D0084" w:rsidRDefault="005D0084" w:rsidP="005D0084">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Правообладатель: </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Общество с ограниченной ответственностью «</w:t>
      </w:r>
      <w:proofErr w:type="spellStart"/>
      <w:r w:rsidRPr="00854C05">
        <w:rPr>
          <w:rFonts w:ascii="Times New Roman" w:hAnsi="Times New Roman" w:cs="Times New Roman"/>
          <w:b/>
          <w:color w:val="222222"/>
          <w:sz w:val="24"/>
          <w:szCs w:val="24"/>
        </w:rPr>
        <w:t>Виджет</w:t>
      </w:r>
      <w:proofErr w:type="spellEnd"/>
      <w:r w:rsidRPr="00854C05">
        <w:rPr>
          <w:rFonts w:ascii="Times New Roman" w:hAnsi="Times New Roman" w:cs="Times New Roman"/>
          <w:b/>
          <w:color w:val="222222"/>
          <w:sz w:val="24"/>
          <w:szCs w:val="24"/>
        </w:rPr>
        <w:t>»</w:t>
      </w:r>
    </w:p>
    <w:p w:rsidR="00854C05" w:rsidRPr="00854C05" w:rsidRDefault="00854C05" w:rsidP="00854C05">
      <w:pPr>
        <w:spacing w:after="0" w:line="240" w:lineRule="auto"/>
        <w:rPr>
          <w:rFonts w:ascii="Times New Roman" w:hAnsi="Times New Roman" w:cs="Times New Roman"/>
          <w:b/>
          <w:color w:val="222222"/>
          <w:sz w:val="24"/>
          <w:szCs w:val="24"/>
        </w:rPr>
      </w:pP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 xml:space="preserve">Юридический адрес: 143026, г. Москва, Территория </w:t>
      </w:r>
      <w:proofErr w:type="spellStart"/>
      <w:r w:rsidRPr="00854C05">
        <w:rPr>
          <w:rFonts w:ascii="Times New Roman" w:hAnsi="Times New Roman" w:cs="Times New Roman"/>
          <w:b/>
          <w:color w:val="222222"/>
          <w:sz w:val="24"/>
          <w:szCs w:val="24"/>
        </w:rPr>
        <w:t>Сколково</w:t>
      </w:r>
      <w:proofErr w:type="spellEnd"/>
      <w:r w:rsidRPr="00854C05">
        <w:rPr>
          <w:rFonts w:ascii="Times New Roman" w:hAnsi="Times New Roman" w:cs="Times New Roman"/>
          <w:b/>
          <w:color w:val="222222"/>
          <w:sz w:val="24"/>
          <w:szCs w:val="24"/>
        </w:rPr>
        <w:t xml:space="preserve"> Инновационного центра, дом 7, помещение 48, рабочее место 3</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Адрес для корреспонденции: 614015, г. Пермь, ул. Екатерининская, д. 122, офис 147</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ИНН: 5902016512</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КПП: 773101001</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ОГРН: 1155958055065</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ОКВЭД: 62.01</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ОКТМО: 57701000001</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ОКПО: 44828556</w:t>
      </w:r>
    </w:p>
    <w:p w:rsidR="00854C05" w:rsidRPr="00854C05" w:rsidRDefault="00854C05" w:rsidP="00854C05">
      <w:pPr>
        <w:spacing w:after="0" w:line="240" w:lineRule="auto"/>
        <w:rPr>
          <w:rFonts w:ascii="Times New Roman" w:hAnsi="Times New Roman" w:cs="Times New Roman"/>
          <w:b/>
          <w:color w:val="222222"/>
          <w:sz w:val="24"/>
          <w:szCs w:val="24"/>
        </w:rPr>
      </w:pPr>
    </w:p>
    <w:p w:rsidR="00854C05" w:rsidRPr="00854C05" w:rsidRDefault="00854C05" w:rsidP="00854C05">
      <w:pPr>
        <w:spacing w:after="0" w:line="240" w:lineRule="auto"/>
        <w:rPr>
          <w:rFonts w:ascii="Times New Roman" w:hAnsi="Times New Roman" w:cs="Times New Roman"/>
          <w:b/>
          <w:color w:val="222222"/>
          <w:sz w:val="24"/>
          <w:szCs w:val="24"/>
        </w:rPr>
      </w:pPr>
      <w:proofErr w:type="gramStart"/>
      <w:r w:rsidRPr="00854C05">
        <w:rPr>
          <w:rFonts w:ascii="Times New Roman" w:hAnsi="Times New Roman" w:cs="Times New Roman"/>
          <w:b/>
          <w:color w:val="222222"/>
          <w:sz w:val="24"/>
          <w:szCs w:val="24"/>
        </w:rPr>
        <w:t>Р</w:t>
      </w:r>
      <w:proofErr w:type="gramEnd"/>
      <w:r w:rsidRPr="00854C05">
        <w:rPr>
          <w:rFonts w:ascii="Times New Roman" w:hAnsi="Times New Roman" w:cs="Times New Roman"/>
          <w:b/>
          <w:color w:val="222222"/>
          <w:sz w:val="24"/>
          <w:szCs w:val="24"/>
        </w:rPr>
        <w:t>/с 40702810129210001600</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ФИЛИАЛ «НИЖЕГОРОДСКИЙ» АО «АЛЬФА-БАНК»</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БИК 042202824</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К/с 30101810200000000824</w:t>
      </w:r>
    </w:p>
    <w:p w:rsidR="00854C05" w:rsidRPr="00854C05" w:rsidRDefault="00854C05" w:rsidP="00854C05">
      <w:pPr>
        <w:spacing w:after="0" w:line="240" w:lineRule="auto"/>
        <w:rPr>
          <w:rFonts w:ascii="Times New Roman" w:hAnsi="Times New Roman" w:cs="Times New Roman"/>
          <w:b/>
          <w:color w:val="222222"/>
          <w:sz w:val="24"/>
          <w:szCs w:val="24"/>
        </w:rPr>
      </w:pPr>
    </w:p>
    <w:p w:rsidR="00854C05" w:rsidRPr="00854C05" w:rsidRDefault="00854C05" w:rsidP="00854C05">
      <w:pPr>
        <w:spacing w:after="0" w:line="240" w:lineRule="auto"/>
        <w:rPr>
          <w:rFonts w:ascii="Times New Roman" w:hAnsi="Times New Roman" w:cs="Times New Roman"/>
          <w:b/>
          <w:color w:val="222222"/>
          <w:sz w:val="24"/>
          <w:szCs w:val="24"/>
        </w:rPr>
      </w:pPr>
      <w:proofErr w:type="gramStart"/>
      <w:r w:rsidRPr="00854C05">
        <w:rPr>
          <w:rFonts w:ascii="Times New Roman" w:hAnsi="Times New Roman" w:cs="Times New Roman"/>
          <w:b/>
          <w:color w:val="222222"/>
          <w:sz w:val="24"/>
          <w:szCs w:val="24"/>
        </w:rPr>
        <w:t>Р</w:t>
      </w:r>
      <w:proofErr w:type="gramEnd"/>
      <w:r w:rsidRPr="00854C05">
        <w:rPr>
          <w:rFonts w:ascii="Times New Roman" w:hAnsi="Times New Roman" w:cs="Times New Roman"/>
          <w:b/>
          <w:color w:val="222222"/>
          <w:sz w:val="24"/>
          <w:szCs w:val="24"/>
        </w:rPr>
        <w:t>/с 40702810614500005042</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ТОЧКА ПАО БАНКА «ФК ОТКРЫТИЕ»</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БИК 044525999</w:t>
      </w:r>
    </w:p>
    <w:p w:rsidR="00854C05" w:rsidRPr="00854C05" w:rsidRDefault="00854C05" w:rsidP="00854C05">
      <w:pPr>
        <w:spacing w:after="0" w:line="240" w:lineRule="auto"/>
        <w:rPr>
          <w:rFonts w:ascii="Times New Roman" w:hAnsi="Times New Roman" w:cs="Times New Roman"/>
          <w:b/>
          <w:color w:val="222222"/>
          <w:sz w:val="24"/>
          <w:szCs w:val="24"/>
        </w:rPr>
      </w:pPr>
      <w:r w:rsidRPr="00854C05">
        <w:rPr>
          <w:rFonts w:ascii="Times New Roman" w:hAnsi="Times New Roman" w:cs="Times New Roman"/>
          <w:b/>
          <w:color w:val="222222"/>
          <w:sz w:val="24"/>
          <w:szCs w:val="24"/>
        </w:rPr>
        <w:t>К/с 30101810845250000999</w:t>
      </w:r>
    </w:p>
    <w:p w:rsidR="00854C05" w:rsidRPr="00854C05" w:rsidRDefault="00854C05" w:rsidP="00854C05">
      <w:pPr>
        <w:spacing w:after="0" w:line="240" w:lineRule="auto"/>
        <w:rPr>
          <w:rFonts w:ascii="Times New Roman" w:hAnsi="Times New Roman" w:cs="Times New Roman"/>
          <w:b/>
          <w:color w:val="222222"/>
          <w:sz w:val="24"/>
          <w:szCs w:val="24"/>
        </w:rPr>
      </w:pPr>
    </w:p>
    <w:p w:rsidR="005D0084" w:rsidRDefault="00854C05" w:rsidP="00854C05">
      <w:pPr>
        <w:spacing w:after="0" w:line="240" w:lineRule="auto"/>
        <w:rPr>
          <w:rFonts w:ascii="Times New Roman" w:hAnsi="Times New Roman" w:cs="Times New Roman"/>
          <w:color w:val="222222"/>
          <w:sz w:val="24"/>
          <w:szCs w:val="24"/>
        </w:rPr>
      </w:pPr>
      <w:r w:rsidRPr="00854C05">
        <w:rPr>
          <w:rFonts w:ascii="Times New Roman" w:hAnsi="Times New Roman" w:cs="Times New Roman"/>
          <w:b/>
          <w:color w:val="222222"/>
          <w:sz w:val="24"/>
          <w:szCs w:val="24"/>
        </w:rPr>
        <w:lastRenderedPageBreak/>
        <w:t>Директор Харин Николай Александрович, действующий на основании Устава</w:t>
      </w:r>
    </w:p>
    <w:p w:rsidR="005D0084" w:rsidRDefault="005D0084" w:rsidP="005D0084">
      <w:pPr>
        <w:spacing w:after="200" w:line="240" w:lineRule="auto"/>
        <w:rPr>
          <w:rFonts w:ascii="Times New Roman" w:hAnsi="Times New Roman" w:cs="Times New Roman"/>
          <w:sz w:val="24"/>
          <w:szCs w:val="24"/>
          <w:lang w:eastAsia="en-US"/>
        </w:rPr>
      </w:pPr>
    </w:p>
    <w:p w:rsidR="00C95FA1" w:rsidRPr="005D0084" w:rsidRDefault="00C95FA1" w:rsidP="005D0084"/>
    <w:sectPr w:rsidR="00C95FA1" w:rsidRPr="005D0084" w:rsidSect="00CA5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4F9"/>
    <w:multiLevelType w:val="multilevel"/>
    <w:tmpl w:val="F8C678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380738"/>
    <w:multiLevelType w:val="multilevel"/>
    <w:tmpl w:val="5F8E29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072F08"/>
    <w:multiLevelType w:val="multilevel"/>
    <w:tmpl w:val="E52692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14200C"/>
    <w:multiLevelType w:val="multilevel"/>
    <w:tmpl w:val="697A09B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9371E3"/>
    <w:multiLevelType w:val="multilevel"/>
    <w:tmpl w:val="D65C23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8C5C66"/>
    <w:multiLevelType w:val="multilevel"/>
    <w:tmpl w:val="0C987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B47EE5"/>
    <w:multiLevelType w:val="multilevel"/>
    <w:tmpl w:val="FB56D0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EE7AED"/>
    <w:multiLevelType w:val="multilevel"/>
    <w:tmpl w:val="3788AF4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9107C2"/>
    <w:multiLevelType w:val="multilevel"/>
    <w:tmpl w:val="7F066A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117634"/>
    <w:multiLevelType w:val="multilevel"/>
    <w:tmpl w:val="02A85A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2D63B37"/>
    <w:multiLevelType w:val="multilevel"/>
    <w:tmpl w:val="F5E4F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4328EF"/>
    <w:multiLevelType w:val="multilevel"/>
    <w:tmpl w:val="42A2A7E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1"/>
  </w:num>
  <w:num w:numId="4">
    <w:abstractNumId w:val="1"/>
  </w:num>
  <w:num w:numId="5">
    <w:abstractNumId w:val="4"/>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2"/>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6"/>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3"/>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A1"/>
    <w:rsid w:val="00020263"/>
    <w:rsid w:val="003A57EF"/>
    <w:rsid w:val="005D0084"/>
    <w:rsid w:val="00854C05"/>
    <w:rsid w:val="00C95FA1"/>
    <w:rsid w:val="00CA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25154">
      <w:bodyDiv w:val="1"/>
      <w:marLeft w:val="0"/>
      <w:marRight w:val="0"/>
      <w:marTop w:val="0"/>
      <w:marBottom w:val="0"/>
      <w:divBdr>
        <w:top w:val="none" w:sz="0" w:space="0" w:color="auto"/>
        <w:left w:val="none" w:sz="0" w:space="0" w:color="auto"/>
        <w:bottom w:val="none" w:sz="0" w:space="0" w:color="auto"/>
        <w:right w:val="none" w:sz="0" w:space="0" w:color="auto"/>
      </w:divBdr>
      <w:divsChild>
        <w:div w:id="1011757449">
          <w:marLeft w:val="0"/>
          <w:marRight w:val="0"/>
          <w:marTop w:val="0"/>
          <w:marBottom w:val="0"/>
          <w:divBdr>
            <w:top w:val="none" w:sz="0" w:space="0" w:color="auto"/>
            <w:left w:val="none" w:sz="0" w:space="0" w:color="auto"/>
            <w:bottom w:val="none" w:sz="0" w:space="0" w:color="auto"/>
            <w:right w:val="none" w:sz="0" w:space="0" w:color="auto"/>
          </w:divBdr>
        </w:div>
      </w:divsChild>
    </w:div>
    <w:div w:id="175311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3901</Words>
  <Characters>22237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Березин</dc:creator>
  <cp:lastModifiedBy>1</cp:lastModifiedBy>
  <cp:revision>2</cp:revision>
  <dcterms:created xsi:type="dcterms:W3CDTF">2021-04-23T07:01:00Z</dcterms:created>
  <dcterms:modified xsi:type="dcterms:W3CDTF">2021-04-23T07:01:00Z</dcterms:modified>
</cp:coreProperties>
</file>